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9EE" w:rsidRDefault="002039EE" w:rsidP="002039EE">
      <w:pPr>
        <w:spacing w:after="0" w:line="240" w:lineRule="auto"/>
        <w:ind w:firstLine="709"/>
        <w:jc w:val="center"/>
        <w:rPr>
          <w:szCs w:val="28"/>
        </w:rPr>
      </w:pPr>
      <w:bookmarkStart w:id="0" w:name="_GoBack"/>
      <w:bookmarkEnd w:id="0"/>
    </w:p>
    <w:p w:rsidR="002039EE" w:rsidRPr="002039EE" w:rsidRDefault="002039EE" w:rsidP="002039EE">
      <w:pPr>
        <w:pStyle w:val="4"/>
        <w:spacing w:before="0" w:beforeAutospacing="0" w:after="0" w:afterAutospacing="0"/>
        <w:jc w:val="center"/>
        <w:rPr>
          <w:sz w:val="28"/>
          <w:szCs w:val="28"/>
        </w:rPr>
      </w:pPr>
      <w:r w:rsidRPr="002039EE">
        <w:rPr>
          <w:sz w:val="28"/>
          <w:szCs w:val="28"/>
        </w:rPr>
        <w:t>АДМИНИСТРАЦИЯ</w:t>
      </w:r>
    </w:p>
    <w:p w:rsidR="002039EE" w:rsidRPr="002039EE" w:rsidRDefault="002039EE" w:rsidP="002039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EE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9EE" w:rsidRPr="002039EE" w:rsidRDefault="002039EE" w:rsidP="002039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 xml:space="preserve">от </w:t>
      </w:r>
      <w:r w:rsidR="00AE73CF">
        <w:rPr>
          <w:rFonts w:ascii="Times New Roman" w:hAnsi="Times New Roman" w:cs="Times New Roman"/>
          <w:sz w:val="28"/>
          <w:szCs w:val="28"/>
        </w:rPr>
        <w:t>07</w:t>
      </w:r>
      <w:r w:rsidR="009A109A">
        <w:rPr>
          <w:rFonts w:ascii="Times New Roman" w:hAnsi="Times New Roman" w:cs="Times New Roman"/>
          <w:sz w:val="28"/>
          <w:szCs w:val="28"/>
        </w:rPr>
        <w:t xml:space="preserve"> марта 2024</w:t>
      </w:r>
      <w:r w:rsidRPr="002039EE">
        <w:rPr>
          <w:rFonts w:ascii="Times New Roman" w:hAnsi="Times New Roman" w:cs="Times New Roman"/>
          <w:sz w:val="28"/>
          <w:szCs w:val="28"/>
        </w:rPr>
        <w:t xml:space="preserve"> г.</w:t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</w:r>
      <w:r w:rsidR="009A109A">
        <w:rPr>
          <w:rFonts w:ascii="Times New Roman" w:hAnsi="Times New Roman" w:cs="Times New Roman"/>
          <w:sz w:val="28"/>
          <w:szCs w:val="28"/>
        </w:rPr>
        <w:tab/>
      </w:r>
      <w:r w:rsidRPr="002039EE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AE73CF">
        <w:rPr>
          <w:rFonts w:ascii="Times New Roman" w:hAnsi="Times New Roman" w:cs="Times New Roman"/>
          <w:sz w:val="28"/>
          <w:szCs w:val="28"/>
        </w:rPr>
        <w:t>65</w:t>
      </w:r>
    </w:p>
    <w:p w:rsid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039EE">
        <w:rPr>
          <w:rFonts w:ascii="Times New Roman" w:hAnsi="Times New Roman" w:cs="Times New Roman"/>
          <w:sz w:val="28"/>
          <w:szCs w:val="28"/>
        </w:rPr>
        <w:t>р.п. Новые Бурасы</w:t>
      </w:r>
    </w:p>
    <w:p w:rsidR="002039EE" w:rsidRPr="002039EE" w:rsidRDefault="002039EE" w:rsidP="002039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1FA7" w:rsidRDefault="00494DAA" w:rsidP="009A109A">
      <w:pPr>
        <w:pStyle w:val="a6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9A109A">
        <w:rPr>
          <w:b/>
          <w:sz w:val="28"/>
          <w:szCs w:val="28"/>
        </w:rPr>
        <w:t xml:space="preserve">таблицу 3 к приложению к </w:t>
      </w:r>
      <w:r>
        <w:rPr>
          <w:b/>
          <w:sz w:val="28"/>
          <w:szCs w:val="28"/>
        </w:rPr>
        <w:t>Положени</w:t>
      </w:r>
      <w:r w:rsidR="009A109A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</w:t>
      </w:r>
      <w:r w:rsidR="001D41A6">
        <w:rPr>
          <w:b/>
          <w:sz w:val="28"/>
          <w:szCs w:val="28"/>
        </w:rPr>
        <w:t>администрации Новобурасского муниципального района от 24 декабря 202</w:t>
      </w:r>
      <w:r w:rsidR="001C5B97">
        <w:rPr>
          <w:b/>
          <w:sz w:val="28"/>
          <w:szCs w:val="28"/>
        </w:rPr>
        <w:t>0</w:t>
      </w:r>
      <w:r w:rsidR="001D41A6">
        <w:rPr>
          <w:b/>
          <w:sz w:val="28"/>
          <w:szCs w:val="28"/>
        </w:rPr>
        <w:t xml:space="preserve"> г. № 346 </w:t>
      </w:r>
      <w:r w:rsidR="009A109A">
        <w:rPr>
          <w:b/>
          <w:sz w:val="28"/>
          <w:szCs w:val="28"/>
        </w:rPr>
        <w:t>«</w:t>
      </w:r>
      <w:r w:rsidR="009A109A" w:rsidRPr="009A109A">
        <w:rPr>
          <w:b/>
          <w:sz w:val="28"/>
          <w:szCs w:val="28"/>
        </w:rPr>
        <w:t>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</w:t>
      </w:r>
      <w:r w:rsidR="009A109A">
        <w:rPr>
          <w:b/>
          <w:sz w:val="28"/>
          <w:szCs w:val="28"/>
        </w:rPr>
        <w:t>»</w:t>
      </w:r>
    </w:p>
    <w:p w:rsidR="00281FA7" w:rsidRDefault="00281FA7" w:rsidP="00281FA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D41A6" w:rsidRPr="00C20FD9" w:rsidRDefault="001D41A6" w:rsidP="001D41A6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 xml:space="preserve">Законом Саратовской области от 31.10.2008 г. № 262-ЗСО «Об оплате труда работников государственных учреждений Саратовской области», 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Правительства Саратовской области от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>26.09.2023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747993">
        <w:rPr>
          <w:rFonts w:ascii="Times New Roman" w:hAnsi="Times New Roman" w:cs="Times New Roman"/>
          <w:b w:val="0"/>
          <w:sz w:val="28"/>
          <w:szCs w:val="28"/>
        </w:rPr>
        <w:t>878</w:t>
      </w:r>
      <w:r w:rsidRPr="00C8192E">
        <w:rPr>
          <w:rFonts w:ascii="Times New Roman" w:hAnsi="Times New Roman" w:cs="Times New Roman"/>
          <w:b w:val="0"/>
          <w:sz w:val="28"/>
          <w:szCs w:val="28"/>
        </w:rPr>
        <w:t xml:space="preserve">-П «Об индексации (увеличении) должностных окладов (окладов, заработной платы) работников муниципальных учреждений области», 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Новобурасского муниципального района от 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>04.10.2023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>267</w:t>
      </w:r>
      <w:r w:rsidR="00FB52F5" w:rsidRPr="00FB52F5">
        <w:rPr>
          <w:rFonts w:ascii="Times New Roman" w:hAnsi="Times New Roman" w:cs="Times New Roman"/>
          <w:b w:val="0"/>
          <w:sz w:val="28"/>
          <w:szCs w:val="28"/>
        </w:rPr>
        <w:t xml:space="preserve"> «Об индексации (увеличении) должностных окладов (окладов, заработной платы) работников муниципальных казенных и бюджетных учреждений Новобурасского муниципального района Саратовской области»</w:t>
      </w:r>
      <w:r w:rsidR="00FB52F5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C20FD9">
        <w:rPr>
          <w:rFonts w:ascii="Times New Roman" w:hAnsi="Times New Roman" w:cs="Times New Roman"/>
          <w:b w:val="0"/>
          <w:sz w:val="28"/>
          <w:szCs w:val="28"/>
        </w:rPr>
        <w:t xml:space="preserve">Уставом Новобурасского муниципального района </w:t>
      </w:r>
    </w:p>
    <w:p w:rsidR="00281FA7" w:rsidRPr="002039EE" w:rsidRDefault="002039EE" w:rsidP="00281FA7">
      <w:pPr>
        <w:pStyle w:val="a6"/>
        <w:ind w:firstLine="708"/>
        <w:rPr>
          <w:b/>
          <w:caps/>
          <w:sz w:val="28"/>
          <w:szCs w:val="28"/>
        </w:rPr>
      </w:pPr>
      <w:r w:rsidRPr="002039EE">
        <w:rPr>
          <w:b/>
          <w:caps/>
          <w:sz w:val="28"/>
          <w:szCs w:val="28"/>
        </w:rPr>
        <w:t>Постановляю:</w:t>
      </w:r>
    </w:p>
    <w:p w:rsidR="009A109A" w:rsidRDefault="009C7A79" w:rsidP="00281FA7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Pr="001D41A6">
        <w:rPr>
          <w:sz w:val="28"/>
          <w:szCs w:val="28"/>
        </w:rPr>
        <w:t xml:space="preserve">. </w:t>
      </w:r>
      <w:r w:rsidR="001D41A6">
        <w:rPr>
          <w:sz w:val="28"/>
          <w:szCs w:val="28"/>
        </w:rPr>
        <w:t xml:space="preserve">Внести изменения </w:t>
      </w:r>
      <w:r w:rsidR="009A109A">
        <w:rPr>
          <w:sz w:val="28"/>
          <w:szCs w:val="28"/>
        </w:rPr>
        <w:t xml:space="preserve">в таблицу 3 к </w:t>
      </w:r>
      <w:r w:rsidR="001D41A6" w:rsidRPr="001D41A6">
        <w:rPr>
          <w:sz w:val="28"/>
          <w:szCs w:val="28"/>
        </w:rPr>
        <w:t>Положени</w:t>
      </w:r>
      <w:r w:rsidR="009A109A">
        <w:rPr>
          <w:sz w:val="28"/>
          <w:szCs w:val="28"/>
        </w:rPr>
        <w:t>ю</w:t>
      </w:r>
      <w:r w:rsidR="001D41A6" w:rsidRPr="001D41A6">
        <w:rPr>
          <w:sz w:val="28"/>
          <w:szCs w:val="28"/>
        </w:rPr>
        <w:t xml:space="preserve">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области, утвержденное постановлением администрации Новобурасского муниципального района от 24 декабря 202</w:t>
      </w:r>
      <w:r w:rsidR="001C5B97">
        <w:rPr>
          <w:sz w:val="28"/>
          <w:szCs w:val="28"/>
        </w:rPr>
        <w:t>0</w:t>
      </w:r>
      <w:r w:rsidR="001D41A6" w:rsidRPr="001D41A6">
        <w:rPr>
          <w:sz w:val="28"/>
          <w:szCs w:val="28"/>
        </w:rPr>
        <w:t xml:space="preserve"> г. № 346 «Об утверждении положения об оплате труда работников муниципального учреждения «Социально-культурное объединение» управления культуры и кино администрации Новобурасского муниципального района Саратовской области»</w:t>
      </w:r>
      <w:r w:rsidR="001D41A6">
        <w:rPr>
          <w:sz w:val="28"/>
          <w:szCs w:val="28"/>
        </w:rPr>
        <w:t xml:space="preserve">, </w:t>
      </w:r>
      <w:r w:rsidR="009A109A" w:rsidRPr="009A109A">
        <w:rPr>
          <w:sz w:val="28"/>
          <w:szCs w:val="28"/>
        </w:rPr>
        <w:t>изложив в новой редакции:</w:t>
      </w:r>
    </w:p>
    <w:p w:rsidR="009A109A" w:rsidRDefault="009A109A" w:rsidP="009A109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«</w:t>
      </w:r>
      <w:r w:rsidRPr="009A109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3</w:t>
      </w:r>
    </w:p>
    <w:p w:rsidR="009A109A" w:rsidRPr="009A109A" w:rsidRDefault="009A109A" w:rsidP="009A109A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A109A" w:rsidRDefault="009A109A" w:rsidP="009A109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  <w:r w:rsidRPr="009A109A"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  <w:lastRenderedPageBreak/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p w:rsidR="009A109A" w:rsidRPr="009A109A" w:rsidRDefault="009A109A" w:rsidP="009A109A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</w:rPr>
      </w:pP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7033"/>
        <w:gridCol w:w="2468"/>
      </w:tblGrid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D2D"/>
                <w:sz w:val="28"/>
                <w:szCs w:val="28"/>
              </w:rPr>
              <w:t>№</w:t>
            </w:r>
            <w:r w:rsidRPr="009A109A">
              <w:rPr>
                <w:rFonts w:ascii="Times New Roman" w:eastAsia="Times New Roman" w:hAnsi="Times New Roman" w:cs="Times New Roman"/>
                <w:bCs/>
                <w:color w:val="2D2D2D"/>
                <w:sz w:val="28"/>
                <w:szCs w:val="28"/>
              </w:rPr>
              <w:t xml:space="preserve"> п/п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bCs/>
                <w:color w:val="2D2D2D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bCs/>
                <w:color w:val="2D2D2D"/>
                <w:sz w:val="28"/>
                <w:szCs w:val="28"/>
              </w:rPr>
              <w:t>Месячные должностные оклады (рублей)</w:t>
            </w:r>
          </w:p>
        </w:tc>
      </w:tr>
      <w:tr w:rsidR="009A109A" w:rsidRPr="009A109A" w:rsidTr="009A109A">
        <w:tc>
          <w:tcPr>
            <w:tcW w:w="77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1. Руководители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1.1.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Начальник административно-хозяйственного отдела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</w:t>
            </w: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 </w:t>
            </w: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859</w:t>
            </w:r>
          </w:p>
        </w:tc>
      </w:tr>
      <w:tr w:rsidR="009A109A" w:rsidRPr="009A109A" w:rsidTr="009A109A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2. Специалисты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2.1.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Ведущий: инженер всех специальностей и наименований, художник, юрисконсульт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</w:t>
            </w: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 </w:t>
            </w: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859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2.2.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I категории: инженер всех специальностей и наименований, художник, юрисконсульт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9 031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2.3.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Специалист по управлению персоналом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673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2.4.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II категории: инженер всех специальностей и наименований, художник, юрисконсульт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8 673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2.5.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Без категории:  инженер всех специальностей и наименований, художник, юрисконсульт, специалист (по кадрам, гражданской обороне)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7 081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2.6.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Кассир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6244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2.7.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Контролер билетов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6244</w:t>
            </w:r>
          </w:p>
        </w:tc>
      </w:tr>
      <w:tr w:rsidR="009A109A" w:rsidRPr="009A109A" w:rsidTr="009A109A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3. Прочие работники, не относящиеся к специалистам:</w:t>
            </w:r>
          </w:p>
        </w:tc>
      </w:tr>
      <w:tr w:rsidR="009A109A" w:rsidRPr="009A109A" w:rsidTr="009A109A"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3.1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Водитель автомобиля/легкового автомобиля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9A109A" w:rsidRPr="009A109A" w:rsidRDefault="009A109A" w:rsidP="009A109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9A109A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8 550</w:t>
            </w:r>
          </w:p>
        </w:tc>
      </w:tr>
    </w:tbl>
    <w:p w:rsidR="00747993" w:rsidRPr="001D41A6" w:rsidRDefault="00747993" w:rsidP="009A109A">
      <w:pPr>
        <w:pStyle w:val="a6"/>
        <w:ind w:firstLine="709"/>
        <w:rPr>
          <w:sz w:val="28"/>
          <w:szCs w:val="28"/>
        </w:rPr>
      </w:pPr>
    </w:p>
    <w:p w:rsidR="002039EE" w:rsidRPr="00310C57" w:rsidRDefault="009A109A" w:rsidP="002039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опубликования в МУП «Редакция Новобурасской районной газеты «Наше время»», подлежит размещению на официальном сайте администрации Новобурасского муниципального района в сети Интернет </w:t>
      </w:r>
      <w:hyperlink r:id="rId6" w:history="1"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039EE" w:rsidRPr="003755EA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039EE" w:rsidRPr="003755EA">
        <w:rPr>
          <w:rFonts w:ascii="Times New Roman" w:hAnsi="Times New Roman" w:cs="Times New Roman"/>
          <w:sz w:val="28"/>
          <w:szCs w:val="28"/>
        </w:rPr>
        <w:t xml:space="preserve"> и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 возникшие с 01 </w:t>
      </w:r>
      <w:r>
        <w:rPr>
          <w:rFonts w:ascii="Times New Roman" w:hAnsi="Times New Roman" w:cs="Times New Roman"/>
          <w:sz w:val="28"/>
          <w:szCs w:val="28"/>
        </w:rPr>
        <w:t>марта 2024</w:t>
      </w:r>
      <w:r w:rsidR="002039EE" w:rsidRPr="00310C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D41A6" w:rsidRDefault="009A109A" w:rsidP="001D41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41A6" w:rsidRPr="00310C57">
        <w:rPr>
          <w:rFonts w:ascii="Times New Roman" w:hAnsi="Times New Roman" w:cs="Times New Roman"/>
          <w:sz w:val="28"/>
          <w:szCs w:val="28"/>
        </w:rPr>
        <w:t>.</w:t>
      </w:r>
      <w:r w:rsidR="001D41A6"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41A6"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1D41A6"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1D41A6" w:rsidRPr="00F53633" w:rsidRDefault="001D41A6" w:rsidP="001D41A6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281FA7" w:rsidRDefault="00281FA7" w:rsidP="00281FA7">
      <w:pPr>
        <w:rPr>
          <w:rFonts w:ascii="Times New Roman" w:hAnsi="Times New Roman"/>
          <w:sz w:val="28"/>
          <w:szCs w:val="28"/>
        </w:rPr>
      </w:pP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281FA7" w:rsidRDefault="00281FA7" w:rsidP="002039E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 w:rsidR="002039E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2039E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p w:rsidR="002039EE" w:rsidRDefault="002039EE" w:rsidP="00E207E9">
      <w:pPr>
        <w:pStyle w:val="ad"/>
        <w:jc w:val="both"/>
        <w:rPr>
          <w:szCs w:val="28"/>
        </w:rPr>
      </w:pPr>
    </w:p>
    <w:sectPr w:rsidR="002039EE" w:rsidSect="002039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E9"/>
    <w:rsid w:val="00091FA7"/>
    <w:rsid w:val="0009217F"/>
    <w:rsid w:val="000D0643"/>
    <w:rsid w:val="000D7959"/>
    <w:rsid w:val="000E2088"/>
    <w:rsid w:val="000E70B0"/>
    <w:rsid w:val="00113597"/>
    <w:rsid w:val="001B5658"/>
    <w:rsid w:val="001B6C64"/>
    <w:rsid w:val="001C5B97"/>
    <w:rsid w:val="001D21E1"/>
    <w:rsid w:val="001D41A6"/>
    <w:rsid w:val="001E6C43"/>
    <w:rsid w:val="002039EE"/>
    <w:rsid w:val="0021350E"/>
    <w:rsid w:val="00240B13"/>
    <w:rsid w:val="00281FA7"/>
    <w:rsid w:val="0034241C"/>
    <w:rsid w:val="003755EA"/>
    <w:rsid w:val="003811AF"/>
    <w:rsid w:val="003A34DF"/>
    <w:rsid w:val="00425F8D"/>
    <w:rsid w:val="00476752"/>
    <w:rsid w:val="00494DAA"/>
    <w:rsid w:val="004B275A"/>
    <w:rsid w:val="004C5E75"/>
    <w:rsid w:val="00536922"/>
    <w:rsid w:val="005B1094"/>
    <w:rsid w:val="00627F6A"/>
    <w:rsid w:val="006315C7"/>
    <w:rsid w:val="006413CB"/>
    <w:rsid w:val="006D24D9"/>
    <w:rsid w:val="00747993"/>
    <w:rsid w:val="00765884"/>
    <w:rsid w:val="0078381F"/>
    <w:rsid w:val="00785399"/>
    <w:rsid w:val="007B44D6"/>
    <w:rsid w:val="007C54AF"/>
    <w:rsid w:val="007C7738"/>
    <w:rsid w:val="007E18A6"/>
    <w:rsid w:val="00870365"/>
    <w:rsid w:val="008B7483"/>
    <w:rsid w:val="0096276A"/>
    <w:rsid w:val="00973CE4"/>
    <w:rsid w:val="0098393F"/>
    <w:rsid w:val="009A109A"/>
    <w:rsid w:val="009C7A79"/>
    <w:rsid w:val="00AA230F"/>
    <w:rsid w:val="00AE1A6F"/>
    <w:rsid w:val="00AE61D6"/>
    <w:rsid w:val="00AE73CF"/>
    <w:rsid w:val="00BA039F"/>
    <w:rsid w:val="00C6111B"/>
    <w:rsid w:val="00C646AF"/>
    <w:rsid w:val="00C71D6E"/>
    <w:rsid w:val="00DE260F"/>
    <w:rsid w:val="00E00D9D"/>
    <w:rsid w:val="00E207E9"/>
    <w:rsid w:val="00E45BF0"/>
    <w:rsid w:val="00F9532D"/>
    <w:rsid w:val="00FB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0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E207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07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207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07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0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07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07E9"/>
    <w:rPr>
      <w:color w:val="800080"/>
      <w:u w:val="single"/>
    </w:rPr>
  </w:style>
  <w:style w:type="paragraph" w:styleId="a5">
    <w:name w:val="Normal (Web)"/>
    <w:basedOn w:val="a"/>
    <w:semiHidden/>
    <w:unhideWhenUsed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E207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20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next w:val="a6"/>
    <w:link w:val="a9"/>
    <w:qFormat/>
    <w:rsid w:val="00E207E9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a9">
    <w:name w:val="Подзаголовок Знак"/>
    <w:basedOn w:val="a0"/>
    <w:link w:val="a8"/>
    <w:rsid w:val="00E207E9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aa">
    <w:name w:val="Balloon Text"/>
    <w:basedOn w:val="a"/>
    <w:link w:val="11"/>
    <w:uiPriority w:val="99"/>
    <w:semiHidden/>
    <w:unhideWhenUsed/>
    <w:rsid w:val="00E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uiPriority w:val="99"/>
    <w:semiHidden/>
    <w:rsid w:val="00E207E9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E20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link w:val="ac"/>
    <w:uiPriority w:val="1"/>
    <w:qFormat/>
    <w:rsid w:val="00E207E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E207E9"/>
    <w:pPr>
      <w:ind w:left="720"/>
      <w:contextualSpacing/>
    </w:pPr>
  </w:style>
  <w:style w:type="paragraph" w:customStyle="1" w:styleId="headertext">
    <w:name w:val="header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semiHidden/>
    <w:rsid w:val="00E20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E20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207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1">
    <w:name w:val="Текст выноски Знак1"/>
    <w:basedOn w:val="a0"/>
    <w:link w:val="aa"/>
    <w:uiPriority w:val="99"/>
    <w:semiHidden/>
    <w:locked/>
    <w:rsid w:val="00E207E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normaltextrun">
    <w:name w:val="normaltextrun"/>
    <w:basedOn w:val="a0"/>
    <w:rsid w:val="00E207E9"/>
  </w:style>
  <w:style w:type="table" w:styleId="af">
    <w:name w:val="Table Grid"/>
    <w:basedOn w:val="a1"/>
    <w:uiPriority w:val="59"/>
    <w:rsid w:val="00E20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Знак1"/>
    <w:basedOn w:val="a0"/>
    <w:semiHidden/>
    <w:locked/>
    <w:rsid w:val="007658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Подзаголовок Знак1"/>
    <w:basedOn w:val="a0"/>
    <w:locked/>
    <w:rsid w:val="00765884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039E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01366-9B3A-45FA-8311-B8942F6E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ФОП</cp:lastModifiedBy>
  <cp:revision>2</cp:revision>
  <cp:lastPrinted>2024-03-12T07:53:00Z</cp:lastPrinted>
  <dcterms:created xsi:type="dcterms:W3CDTF">2024-04-03T10:11:00Z</dcterms:created>
  <dcterms:modified xsi:type="dcterms:W3CDTF">2024-04-03T10:11:00Z</dcterms:modified>
</cp:coreProperties>
</file>